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0" w:type="dxa"/>
        <w:tblCellSpacing w:w="0" w:type="dxa"/>
        <w:shd w:val="clear" w:color="auto" w:fill="FFFFFF"/>
        <w:tblCellMar>
          <w:top w:w="15" w:type="dxa"/>
          <w:left w:w="15" w:type="dxa"/>
          <w:bottom w:w="15" w:type="dxa"/>
          <w:right w:w="15" w:type="dxa"/>
        </w:tblCellMar>
        <w:tblLook w:val="04A0" w:firstRow="1" w:lastRow="0" w:firstColumn="1" w:lastColumn="0" w:noHBand="0" w:noVBand="1"/>
      </w:tblPr>
      <w:tblGrid>
        <w:gridCol w:w="387"/>
        <w:gridCol w:w="740"/>
        <w:gridCol w:w="8653"/>
      </w:tblGrid>
      <w:tr w:rsidR="001A40C5" w:rsidRPr="001A40C5" w:rsidTr="001A40C5">
        <w:trPr>
          <w:tblCellSpacing w:w="0" w:type="dxa"/>
        </w:trPr>
        <w:tc>
          <w:tcPr>
            <w:tcW w:w="225" w:type="dxa"/>
            <w:shd w:val="clear" w:color="auto" w:fill="FFFFFF"/>
            <w:hideMark/>
          </w:tcPr>
          <w:p w:rsidR="001A40C5" w:rsidRPr="001A40C5" w:rsidRDefault="001A40C5" w:rsidP="001A40C5">
            <w:pPr>
              <w:widowControl/>
              <w:jc w:val="center"/>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主</w:t>
            </w:r>
          </w:p>
        </w:tc>
        <w:tc>
          <w:tcPr>
            <w:tcW w:w="525" w:type="dxa"/>
            <w:shd w:val="clear" w:color="auto" w:fill="FFFFFF"/>
            <w:hideMark/>
          </w:tcPr>
          <w:p w:rsidR="001A40C5" w:rsidRPr="001A40C5" w:rsidRDefault="001A40C5" w:rsidP="001A40C5">
            <w:pPr>
              <w:widowControl/>
              <w:jc w:val="center"/>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旨：</w:t>
            </w:r>
          </w:p>
        </w:tc>
        <w:tc>
          <w:tcPr>
            <w:tcW w:w="7830" w:type="dxa"/>
            <w:shd w:val="clear" w:color="auto" w:fill="FFFFFF"/>
            <w:hideMark/>
          </w:tcPr>
          <w:p w:rsidR="001A40C5" w:rsidRPr="001A40C5" w:rsidRDefault="001A40C5" w:rsidP="009F51D2">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檢送本會金融服務業教育公益基金（下稱本基金）「110學年度金融服務業教育獎助學金作業簡章」、管理系統操作簡報、「大專生金融就業公益專班」輔導資訊各乙份，</w:t>
            </w:r>
            <w:r w:rsidR="009F51D2">
              <w:rPr>
                <w:rFonts w:hint="eastAsia"/>
                <w:color w:val="000099"/>
                <w:sz w:val="23"/>
                <w:szCs w:val="23"/>
                <w:shd w:val="clear" w:color="auto" w:fill="FFFFFF"/>
              </w:rPr>
              <w:t>校內收件日期</w:t>
            </w:r>
            <w:bookmarkStart w:id="0" w:name="_GoBack"/>
            <w:bookmarkEnd w:id="0"/>
            <w:r w:rsidR="009F51D2">
              <w:rPr>
                <w:rFonts w:hint="eastAsia"/>
                <w:color w:val="000099"/>
                <w:sz w:val="23"/>
                <w:szCs w:val="23"/>
                <w:shd w:val="clear" w:color="auto" w:fill="FFFFFF"/>
              </w:rPr>
              <w:t>至</w:t>
            </w:r>
            <w:r w:rsidR="009F51D2">
              <w:rPr>
                <w:rFonts w:hint="eastAsia"/>
                <w:color w:val="000099"/>
                <w:sz w:val="23"/>
                <w:szCs w:val="23"/>
                <w:shd w:val="clear" w:color="auto" w:fill="FFFFFF"/>
              </w:rPr>
              <w:t>10/06(</w:t>
            </w:r>
            <w:r w:rsidR="009F51D2">
              <w:rPr>
                <w:rFonts w:hint="eastAsia"/>
                <w:color w:val="000099"/>
                <w:sz w:val="23"/>
                <w:szCs w:val="23"/>
                <w:shd w:val="clear" w:color="auto" w:fill="FFFFFF"/>
              </w:rPr>
              <w:t>三</w:t>
            </w:r>
            <w:r w:rsidR="009F51D2">
              <w:rPr>
                <w:rFonts w:hint="eastAsia"/>
                <w:color w:val="000099"/>
                <w:sz w:val="23"/>
                <w:szCs w:val="23"/>
                <w:shd w:val="clear" w:color="auto" w:fill="FFFFFF"/>
              </w:rPr>
              <w:t>)</w:t>
            </w:r>
            <w:r w:rsidR="009F51D2">
              <w:rPr>
                <w:rFonts w:hint="eastAsia"/>
                <w:color w:val="000099"/>
                <w:sz w:val="23"/>
                <w:szCs w:val="23"/>
                <w:shd w:val="clear" w:color="auto" w:fill="FFFFFF"/>
              </w:rPr>
              <w:t>截止，並於</w:t>
            </w:r>
            <w:r w:rsidR="009F51D2">
              <w:rPr>
                <w:rFonts w:hint="eastAsia"/>
                <w:color w:val="000099"/>
                <w:sz w:val="23"/>
                <w:szCs w:val="23"/>
                <w:shd w:val="clear" w:color="auto" w:fill="FFFFFF"/>
              </w:rPr>
              <w:t>10/12</w:t>
            </w:r>
            <w:r w:rsidR="009F51D2">
              <w:rPr>
                <w:rFonts w:hint="eastAsia"/>
                <w:color w:val="000099"/>
                <w:sz w:val="23"/>
                <w:szCs w:val="23"/>
                <w:shd w:val="clear" w:color="auto" w:fill="FFFFFF"/>
              </w:rPr>
              <w:t>彙整完畢整合造冊並寄送</w:t>
            </w:r>
            <w:r w:rsidR="009F51D2">
              <w:rPr>
                <w:rFonts w:hint="eastAsia"/>
                <w:color w:val="000099"/>
                <w:sz w:val="23"/>
                <w:szCs w:val="23"/>
                <w:shd w:val="clear" w:color="auto" w:fill="FFFFFF"/>
              </w:rPr>
              <w:t>(10/18</w:t>
            </w:r>
            <w:r w:rsidR="009F51D2">
              <w:rPr>
                <w:rFonts w:hint="eastAsia"/>
                <w:color w:val="000099"/>
                <w:sz w:val="23"/>
                <w:szCs w:val="23"/>
                <w:shd w:val="clear" w:color="auto" w:fill="FFFFFF"/>
              </w:rPr>
              <w:t>日前寄達社團法人台灣金融服務業聯合總會</w:t>
            </w:r>
            <w:r w:rsidR="009F51D2">
              <w:rPr>
                <w:rFonts w:hint="eastAsia"/>
                <w:color w:val="000099"/>
                <w:sz w:val="23"/>
                <w:szCs w:val="23"/>
                <w:shd w:val="clear" w:color="auto" w:fill="FFFFFF"/>
              </w:rPr>
              <w:t>)</w:t>
            </w:r>
            <w:r w:rsidR="009F51D2">
              <w:rPr>
                <w:rFonts w:hint="eastAsia"/>
                <w:color w:val="000099"/>
                <w:sz w:val="23"/>
                <w:szCs w:val="23"/>
                <w:shd w:val="clear" w:color="auto" w:fill="FFFFFF"/>
              </w:rPr>
              <w:t>。</w:t>
            </w:r>
            <w:r w:rsidRPr="001A40C5">
              <w:rPr>
                <w:rFonts w:ascii="標楷體" w:eastAsia="標楷體" w:hAnsi="標楷體" w:cs="新細明體" w:hint="eastAsia"/>
                <w:kern w:val="0"/>
                <w:sz w:val="32"/>
                <w:szCs w:val="32"/>
              </w:rPr>
              <w:t>敬請公告相關資訊，受理學生申請，並協助辦理相關作業，請 查照。</w:t>
            </w:r>
          </w:p>
        </w:tc>
      </w:tr>
    </w:tbl>
    <w:p w:rsidR="001A40C5" w:rsidRPr="001A40C5" w:rsidRDefault="001A40C5" w:rsidP="001A40C5">
      <w:pPr>
        <w:widowControl/>
        <w:rPr>
          <w:rFonts w:ascii="新細明體" w:eastAsia="新細明體" w:hAnsi="新細明體" w:cs="新細明體"/>
          <w:vanish/>
          <w:kern w:val="0"/>
          <w:szCs w:val="24"/>
        </w:rPr>
      </w:pPr>
    </w:p>
    <w:tbl>
      <w:tblPr>
        <w:tblW w:w="9780" w:type="dxa"/>
        <w:tblCellSpacing w:w="0" w:type="dxa"/>
        <w:shd w:val="clear" w:color="auto" w:fill="FFFFFF"/>
        <w:tblCellMar>
          <w:top w:w="15" w:type="dxa"/>
          <w:left w:w="15" w:type="dxa"/>
          <w:bottom w:w="15" w:type="dxa"/>
          <w:right w:w="15" w:type="dxa"/>
        </w:tblCellMar>
        <w:tblLook w:val="04A0" w:firstRow="1" w:lastRow="0" w:firstColumn="1" w:lastColumn="0" w:noHBand="0" w:noVBand="1"/>
      </w:tblPr>
      <w:tblGrid>
        <w:gridCol w:w="300"/>
        <w:gridCol w:w="9480"/>
      </w:tblGrid>
      <w:tr w:rsidR="001A40C5" w:rsidRPr="001A40C5" w:rsidTr="001A40C5">
        <w:trPr>
          <w:tblCellSpacing w:w="0" w:type="dxa"/>
        </w:trPr>
        <w:tc>
          <w:tcPr>
            <w:tcW w:w="300" w:type="dxa"/>
            <w:shd w:val="clear" w:color="auto" w:fill="FFFFFF"/>
            <w:vAlign w:val="center"/>
            <w:hideMark/>
          </w:tcPr>
          <w:p w:rsidR="001A40C5" w:rsidRPr="001A40C5" w:rsidRDefault="001A40C5" w:rsidP="001A40C5">
            <w:pPr>
              <w:widowControl/>
              <w:wordWrap w:val="0"/>
              <w:rPr>
                <w:rFonts w:ascii="新細明體" w:eastAsia="新細明體" w:hAnsi="新細明體" w:cs="新細明體"/>
                <w:kern w:val="0"/>
                <w:sz w:val="23"/>
                <w:szCs w:val="23"/>
              </w:rPr>
            </w:pPr>
            <w:r w:rsidRPr="001A40C5">
              <w:rPr>
                <w:rFonts w:ascii="新細明體" w:eastAsia="新細明體" w:hAnsi="新細明體" w:cs="新細明體" w:hint="eastAsia"/>
                <w:kern w:val="0"/>
                <w:sz w:val="23"/>
                <w:szCs w:val="23"/>
              </w:rPr>
              <w:t> </w:t>
            </w:r>
          </w:p>
        </w:tc>
        <w:tc>
          <w:tcPr>
            <w:tcW w:w="0" w:type="auto"/>
            <w:shd w:val="clear" w:color="auto" w:fill="FFFFFF"/>
            <w:vAlign w:val="center"/>
            <w:hideMark/>
          </w:tcPr>
          <w:tbl>
            <w:tblPr>
              <w:tblW w:w="9180" w:type="dxa"/>
              <w:tblCellSpacing w:w="0" w:type="dxa"/>
              <w:shd w:val="clear" w:color="auto" w:fill="FFFFFF"/>
              <w:tblCellMar>
                <w:top w:w="15" w:type="dxa"/>
                <w:left w:w="15" w:type="dxa"/>
                <w:bottom w:w="15" w:type="dxa"/>
                <w:right w:w="15" w:type="dxa"/>
              </w:tblCellMar>
              <w:tblLook w:val="04A0" w:firstRow="1" w:lastRow="0" w:firstColumn="1" w:lastColumn="0" w:noHBand="0" w:noVBand="1"/>
            </w:tblPr>
            <w:tblGrid>
              <w:gridCol w:w="350"/>
              <w:gridCol w:w="675"/>
              <w:gridCol w:w="8155"/>
            </w:tblGrid>
            <w:tr w:rsidR="001A40C5" w:rsidRPr="001A40C5">
              <w:trPr>
                <w:tblCellSpacing w:w="0" w:type="dxa"/>
              </w:trPr>
              <w:tc>
                <w:tcPr>
                  <w:tcW w:w="285" w:type="dxa"/>
                  <w:shd w:val="clear" w:color="auto" w:fill="FFFFFF"/>
                  <w:hideMark/>
                </w:tcPr>
                <w:p w:rsidR="001A40C5" w:rsidRPr="001A40C5" w:rsidRDefault="001A40C5" w:rsidP="001A40C5">
                  <w:pPr>
                    <w:widowControl/>
                    <w:wordWrap w:val="0"/>
                    <w:jc w:val="center"/>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說</w:t>
                  </w:r>
                </w:p>
              </w:tc>
              <w:tc>
                <w:tcPr>
                  <w:tcW w:w="675" w:type="dxa"/>
                  <w:shd w:val="clear" w:color="auto" w:fill="FFFFFF"/>
                  <w:hideMark/>
                </w:tcPr>
                <w:p w:rsidR="001A40C5" w:rsidRPr="001A40C5" w:rsidRDefault="001A40C5" w:rsidP="001A40C5">
                  <w:pPr>
                    <w:widowControl/>
                    <w:wordWrap w:val="0"/>
                    <w:jc w:val="center"/>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明：</w:t>
                  </w:r>
                </w:p>
              </w:tc>
              <w:tc>
                <w:tcPr>
                  <w:tcW w:w="8280" w:type="dxa"/>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 </w:t>
                  </w:r>
                </w:p>
              </w:tc>
            </w:tr>
            <w:tr w:rsidR="001A40C5" w:rsidRPr="001A40C5">
              <w:trPr>
                <w:tblCellSpacing w:w="0" w:type="dxa"/>
              </w:trPr>
              <w:tc>
                <w:tcPr>
                  <w:tcW w:w="0" w:type="auto"/>
                  <w:shd w:val="clear" w:color="auto" w:fill="FFFFFF"/>
                  <w:vAlign w:val="center"/>
                  <w:hideMark/>
                </w:tcPr>
                <w:p w:rsidR="001A40C5" w:rsidRPr="001A40C5" w:rsidRDefault="001A40C5" w:rsidP="001A40C5">
                  <w:pPr>
                    <w:widowControl/>
                    <w:wordWrap w:val="0"/>
                    <w:rPr>
                      <w:rFonts w:ascii="新細明體" w:eastAsia="新細明體" w:hAnsi="新細明體" w:cs="新細明體"/>
                      <w:kern w:val="0"/>
                      <w:sz w:val="23"/>
                      <w:szCs w:val="23"/>
                    </w:rPr>
                  </w:pPr>
                  <w:r w:rsidRPr="001A40C5">
                    <w:rPr>
                      <w:rFonts w:ascii="新細明體" w:eastAsia="新細明體" w:hAnsi="新細明體" w:cs="新細明體"/>
                      <w:kern w:val="0"/>
                      <w:sz w:val="23"/>
                      <w:szCs w:val="23"/>
                    </w:rPr>
                    <w:t> </w:t>
                  </w:r>
                </w:p>
              </w:tc>
              <w:tc>
                <w:tcPr>
                  <w:tcW w:w="0" w:type="auto"/>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一、</w:t>
                  </w:r>
                </w:p>
              </w:tc>
              <w:tc>
                <w:tcPr>
                  <w:tcW w:w="8130" w:type="dxa"/>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依據110年7月14日本會「金融服務業教育公益基金暨金融科技發展基金管理委員會」第5次會議決議辦理。</w:t>
                  </w:r>
                </w:p>
              </w:tc>
            </w:tr>
            <w:tr w:rsidR="001A40C5" w:rsidRPr="001A40C5">
              <w:trPr>
                <w:tblCellSpacing w:w="0" w:type="dxa"/>
              </w:trPr>
              <w:tc>
                <w:tcPr>
                  <w:tcW w:w="0" w:type="auto"/>
                  <w:shd w:val="clear" w:color="auto" w:fill="FFFFFF"/>
                  <w:vAlign w:val="center"/>
                  <w:hideMark/>
                </w:tcPr>
                <w:p w:rsidR="001A40C5" w:rsidRPr="001A40C5" w:rsidRDefault="001A40C5" w:rsidP="001A40C5">
                  <w:pPr>
                    <w:widowControl/>
                    <w:wordWrap w:val="0"/>
                    <w:rPr>
                      <w:rFonts w:ascii="新細明體" w:eastAsia="新細明體" w:hAnsi="新細明體" w:cs="新細明體"/>
                      <w:kern w:val="0"/>
                      <w:sz w:val="23"/>
                      <w:szCs w:val="23"/>
                    </w:rPr>
                  </w:pPr>
                  <w:r w:rsidRPr="001A40C5">
                    <w:rPr>
                      <w:rFonts w:ascii="新細明體" w:eastAsia="新細明體" w:hAnsi="新細明體" w:cs="新細明體"/>
                      <w:kern w:val="0"/>
                      <w:sz w:val="23"/>
                      <w:szCs w:val="23"/>
                    </w:rPr>
                    <w:t> </w:t>
                  </w:r>
                </w:p>
              </w:tc>
              <w:tc>
                <w:tcPr>
                  <w:tcW w:w="0" w:type="auto"/>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二、</w:t>
                  </w:r>
                </w:p>
              </w:tc>
              <w:tc>
                <w:tcPr>
                  <w:tcW w:w="8130" w:type="dxa"/>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本基金由10大金融商業同業公會、金融周邊單位及金融機構等共同捐助成立，104年首度提供全國各大專院校獎助學金名額，承蒙各校受理申請及辦理審核作業，順利發放，並已連續6年持續辦理。本年度捐款名單如附件一。</w:t>
                  </w:r>
                </w:p>
              </w:tc>
            </w:tr>
            <w:tr w:rsidR="001A40C5" w:rsidRPr="001A40C5">
              <w:trPr>
                <w:tblCellSpacing w:w="0" w:type="dxa"/>
              </w:trPr>
              <w:tc>
                <w:tcPr>
                  <w:tcW w:w="0" w:type="auto"/>
                  <w:shd w:val="clear" w:color="auto" w:fill="FFFFFF"/>
                  <w:vAlign w:val="center"/>
                  <w:hideMark/>
                </w:tcPr>
                <w:p w:rsidR="001A40C5" w:rsidRPr="001A40C5" w:rsidRDefault="001A40C5" w:rsidP="001A40C5">
                  <w:pPr>
                    <w:widowControl/>
                    <w:wordWrap w:val="0"/>
                    <w:rPr>
                      <w:rFonts w:ascii="新細明體" w:eastAsia="新細明體" w:hAnsi="新細明體" w:cs="新細明體"/>
                      <w:kern w:val="0"/>
                      <w:sz w:val="23"/>
                      <w:szCs w:val="23"/>
                    </w:rPr>
                  </w:pPr>
                  <w:r w:rsidRPr="001A40C5">
                    <w:rPr>
                      <w:rFonts w:ascii="新細明體" w:eastAsia="新細明體" w:hAnsi="新細明體" w:cs="新細明體"/>
                      <w:kern w:val="0"/>
                      <w:sz w:val="23"/>
                      <w:szCs w:val="23"/>
                    </w:rPr>
                    <w:t> </w:t>
                  </w:r>
                </w:p>
              </w:tc>
              <w:tc>
                <w:tcPr>
                  <w:tcW w:w="0" w:type="auto"/>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三、</w:t>
                  </w:r>
                </w:p>
              </w:tc>
              <w:tc>
                <w:tcPr>
                  <w:tcW w:w="8130" w:type="dxa"/>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有關獎助學金作業</w:t>
                  </w:r>
                  <w:proofErr w:type="gramStart"/>
                  <w:r w:rsidRPr="001A40C5">
                    <w:rPr>
                      <w:rFonts w:ascii="標楷體" w:eastAsia="標楷體" w:hAnsi="標楷體" w:cs="新細明體" w:hint="eastAsia"/>
                      <w:kern w:val="0"/>
                      <w:sz w:val="32"/>
                      <w:szCs w:val="32"/>
                    </w:rPr>
                    <w:t>原則摘述如下</w:t>
                  </w:r>
                  <w:proofErr w:type="gramEnd"/>
                  <w:r w:rsidRPr="001A40C5">
                    <w:rPr>
                      <w:rFonts w:ascii="標楷體" w:eastAsia="標楷體" w:hAnsi="標楷體" w:cs="新細明體" w:hint="eastAsia"/>
                      <w:kern w:val="0"/>
                      <w:sz w:val="32"/>
                      <w:szCs w:val="32"/>
                    </w:rPr>
                    <w:t>:</w:t>
                  </w:r>
                </w:p>
              </w:tc>
            </w:tr>
            <w:tr w:rsidR="001A40C5" w:rsidRPr="001A40C5">
              <w:trPr>
                <w:tblCellSpacing w:w="0" w:type="dxa"/>
              </w:trPr>
              <w:tc>
                <w:tcPr>
                  <w:tcW w:w="0" w:type="auto"/>
                  <w:shd w:val="clear" w:color="auto" w:fill="FFFFFF"/>
                  <w:vAlign w:val="center"/>
                  <w:hideMark/>
                </w:tcPr>
                <w:p w:rsidR="001A40C5" w:rsidRPr="001A40C5" w:rsidRDefault="001A40C5" w:rsidP="001A40C5">
                  <w:pPr>
                    <w:widowControl/>
                    <w:wordWrap w:val="0"/>
                    <w:rPr>
                      <w:rFonts w:ascii="新細明體" w:eastAsia="新細明體" w:hAnsi="新細明體" w:cs="新細明體"/>
                      <w:kern w:val="0"/>
                      <w:sz w:val="23"/>
                      <w:szCs w:val="23"/>
                    </w:rPr>
                  </w:pPr>
                  <w:r w:rsidRPr="001A40C5">
                    <w:rPr>
                      <w:rFonts w:ascii="新細明體" w:eastAsia="新細明體" w:hAnsi="新細明體" w:cs="新細明體"/>
                      <w:kern w:val="0"/>
                      <w:sz w:val="23"/>
                      <w:szCs w:val="23"/>
                    </w:rPr>
                    <w:t> </w:t>
                  </w:r>
                </w:p>
              </w:tc>
              <w:tc>
                <w:tcPr>
                  <w:tcW w:w="0" w:type="auto"/>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 xml:space="preserve">　　</w:t>
                  </w:r>
                </w:p>
              </w:tc>
              <w:tc>
                <w:tcPr>
                  <w:tcW w:w="8130" w:type="dxa"/>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一)本教育獎助學金以現就讀於國內各公私立大專院校之在學學生（不含在職專班學生、空中大學生、假日班之進修推廣生、碩士生及博士生）為獎助對象，且學生之學業及德行成績與財務狀況需符合金融服務業教育獎助學金作業簡章( 以下稱簡章，附件二 )所列條件。</w:t>
                  </w:r>
                </w:p>
              </w:tc>
            </w:tr>
            <w:tr w:rsidR="001A40C5" w:rsidRPr="001A40C5">
              <w:trPr>
                <w:tblCellSpacing w:w="0" w:type="dxa"/>
              </w:trPr>
              <w:tc>
                <w:tcPr>
                  <w:tcW w:w="0" w:type="auto"/>
                  <w:shd w:val="clear" w:color="auto" w:fill="FFFFFF"/>
                  <w:vAlign w:val="center"/>
                  <w:hideMark/>
                </w:tcPr>
                <w:p w:rsidR="001A40C5" w:rsidRPr="001A40C5" w:rsidRDefault="001A40C5" w:rsidP="001A40C5">
                  <w:pPr>
                    <w:widowControl/>
                    <w:wordWrap w:val="0"/>
                    <w:rPr>
                      <w:rFonts w:ascii="新細明體" w:eastAsia="新細明體" w:hAnsi="新細明體" w:cs="新細明體"/>
                      <w:kern w:val="0"/>
                      <w:sz w:val="23"/>
                      <w:szCs w:val="23"/>
                    </w:rPr>
                  </w:pPr>
                  <w:r w:rsidRPr="001A40C5">
                    <w:rPr>
                      <w:rFonts w:ascii="新細明體" w:eastAsia="新細明體" w:hAnsi="新細明體" w:cs="新細明體"/>
                      <w:kern w:val="0"/>
                      <w:sz w:val="23"/>
                      <w:szCs w:val="23"/>
                    </w:rPr>
                    <w:lastRenderedPageBreak/>
                    <w:t> </w:t>
                  </w:r>
                </w:p>
              </w:tc>
              <w:tc>
                <w:tcPr>
                  <w:tcW w:w="0" w:type="auto"/>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 xml:space="preserve">　　</w:t>
                  </w:r>
                </w:p>
              </w:tc>
              <w:tc>
                <w:tcPr>
                  <w:tcW w:w="8130" w:type="dxa"/>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(二)受獎學生每位可獲得新台幣5萬元，分別於同一學年度上、下兩學期註冊後，各發放2.5 萬元，預計於110年12月底及111年5月底發放。</w:t>
                  </w:r>
                </w:p>
              </w:tc>
            </w:tr>
            <w:tr w:rsidR="001A40C5" w:rsidRPr="001A40C5">
              <w:trPr>
                <w:tblCellSpacing w:w="0" w:type="dxa"/>
              </w:trPr>
              <w:tc>
                <w:tcPr>
                  <w:tcW w:w="0" w:type="auto"/>
                  <w:shd w:val="clear" w:color="auto" w:fill="FFFFFF"/>
                  <w:vAlign w:val="center"/>
                  <w:hideMark/>
                </w:tcPr>
                <w:p w:rsidR="001A40C5" w:rsidRPr="001A40C5" w:rsidRDefault="001A40C5" w:rsidP="001A40C5">
                  <w:pPr>
                    <w:widowControl/>
                    <w:wordWrap w:val="0"/>
                    <w:rPr>
                      <w:rFonts w:ascii="新細明體" w:eastAsia="新細明體" w:hAnsi="新細明體" w:cs="新細明體"/>
                      <w:kern w:val="0"/>
                      <w:sz w:val="23"/>
                      <w:szCs w:val="23"/>
                    </w:rPr>
                  </w:pPr>
                  <w:r w:rsidRPr="001A40C5">
                    <w:rPr>
                      <w:rFonts w:ascii="新細明體" w:eastAsia="新細明體" w:hAnsi="新細明體" w:cs="新細明體"/>
                      <w:kern w:val="0"/>
                      <w:sz w:val="23"/>
                      <w:szCs w:val="23"/>
                    </w:rPr>
                    <w:t> </w:t>
                  </w:r>
                </w:p>
              </w:tc>
              <w:tc>
                <w:tcPr>
                  <w:tcW w:w="0" w:type="auto"/>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 xml:space="preserve">　　</w:t>
                  </w:r>
                </w:p>
              </w:tc>
              <w:tc>
                <w:tcPr>
                  <w:tcW w:w="8130" w:type="dxa"/>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(三)請貴校將本基金獎助學金資訊公告於</w:t>
                  </w:r>
                  <w:proofErr w:type="gramStart"/>
                  <w:r w:rsidRPr="001A40C5">
                    <w:rPr>
                      <w:rFonts w:ascii="標楷體" w:eastAsia="標楷體" w:hAnsi="標楷體" w:cs="新細明體" w:hint="eastAsia"/>
                      <w:kern w:val="0"/>
                      <w:sz w:val="32"/>
                      <w:szCs w:val="32"/>
                    </w:rPr>
                    <w:t>學校官網及</w:t>
                  </w:r>
                  <w:proofErr w:type="gramEnd"/>
                  <w:r w:rsidRPr="001A40C5">
                    <w:rPr>
                      <w:rFonts w:ascii="標楷體" w:eastAsia="標楷體" w:hAnsi="標楷體" w:cs="新細明體" w:hint="eastAsia"/>
                      <w:kern w:val="0"/>
                      <w:sz w:val="32"/>
                      <w:szCs w:val="32"/>
                    </w:rPr>
                    <w:t>各</w:t>
                  </w:r>
                  <w:proofErr w:type="gramStart"/>
                  <w:r w:rsidRPr="001A40C5">
                    <w:rPr>
                      <w:rFonts w:ascii="標楷體" w:eastAsia="標楷體" w:hAnsi="標楷體" w:cs="新細明體" w:hint="eastAsia"/>
                      <w:kern w:val="0"/>
                      <w:sz w:val="32"/>
                      <w:szCs w:val="32"/>
                    </w:rPr>
                    <w:t>系官網</w:t>
                  </w:r>
                  <w:proofErr w:type="gramEnd"/>
                  <w:r w:rsidRPr="001A40C5">
                    <w:rPr>
                      <w:rFonts w:ascii="標楷體" w:eastAsia="標楷體" w:hAnsi="標楷體" w:cs="新細明體" w:hint="eastAsia"/>
                      <w:kern w:val="0"/>
                      <w:sz w:val="32"/>
                      <w:szCs w:val="32"/>
                    </w:rPr>
                    <w:t>，以達資訊公開揭露。</w:t>
                  </w:r>
                </w:p>
              </w:tc>
            </w:tr>
            <w:tr w:rsidR="001A40C5" w:rsidRPr="001A40C5">
              <w:trPr>
                <w:tblCellSpacing w:w="0" w:type="dxa"/>
              </w:trPr>
              <w:tc>
                <w:tcPr>
                  <w:tcW w:w="0" w:type="auto"/>
                  <w:shd w:val="clear" w:color="auto" w:fill="FFFFFF"/>
                  <w:vAlign w:val="center"/>
                  <w:hideMark/>
                </w:tcPr>
                <w:p w:rsidR="001A40C5" w:rsidRPr="001A40C5" w:rsidRDefault="001A40C5" w:rsidP="001A40C5">
                  <w:pPr>
                    <w:widowControl/>
                    <w:wordWrap w:val="0"/>
                    <w:rPr>
                      <w:rFonts w:ascii="新細明體" w:eastAsia="新細明體" w:hAnsi="新細明體" w:cs="新細明體"/>
                      <w:kern w:val="0"/>
                      <w:sz w:val="23"/>
                      <w:szCs w:val="23"/>
                    </w:rPr>
                  </w:pPr>
                  <w:r w:rsidRPr="001A40C5">
                    <w:rPr>
                      <w:rFonts w:ascii="新細明體" w:eastAsia="新細明體" w:hAnsi="新細明體" w:cs="新細明體"/>
                      <w:kern w:val="0"/>
                      <w:sz w:val="23"/>
                      <w:szCs w:val="23"/>
                    </w:rPr>
                    <w:t> </w:t>
                  </w:r>
                </w:p>
              </w:tc>
              <w:tc>
                <w:tcPr>
                  <w:tcW w:w="0" w:type="auto"/>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 xml:space="preserve">　　</w:t>
                  </w:r>
                </w:p>
              </w:tc>
              <w:tc>
                <w:tcPr>
                  <w:tcW w:w="8130" w:type="dxa"/>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(四)110</w:t>
                  </w:r>
                  <w:proofErr w:type="gramStart"/>
                  <w:r w:rsidRPr="001A40C5">
                    <w:rPr>
                      <w:rFonts w:ascii="標楷體" w:eastAsia="標楷體" w:hAnsi="標楷體" w:cs="新細明體" w:hint="eastAsia"/>
                      <w:kern w:val="0"/>
                      <w:sz w:val="32"/>
                      <w:szCs w:val="32"/>
                    </w:rPr>
                    <w:t>學年度獎助學金</w:t>
                  </w:r>
                  <w:proofErr w:type="gramEnd"/>
                  <w:r w:rsidRPr="001A40C5">
                    <w:rPr>
                      <w:rFonts w:ascii="標楷體" w:eastAsia="標楷體" w:hAnsi="標楷體" w:cs="新細明體" w:hint="eastAsia"/>
                      <w:kern w:val="0"/>
                      <w:sz w:val="32"/>
                      <w:szCs w:val="32"/>
                    </w:rPr>
                    <w:t>學生申請日期為110年9月13日（星期一）至110年10月18日（星期一），為方便作業，</w:t>
                  </w:r>
                  <w:proofErr w:type="gramStart"/>
                  <w:r w:rsidRPr="001A40C5">
                    <w:rPr>
                      <w:rFonts w:ascii="標楷體" w:eastAsia="標楷體" w:hAnsi="標楷體" w:cs="新細明體" w:hint="eastAsia"/>
                      <w:kern w:val="0"/>
                      <w:sz w:val="32"/>
                      <w:szCs w:val="32"/>
                    </w:rPr>
                    <w:t>特</w:t>
                  </w:r>
                  <w:proofErr w:type="gramEnd"/>
                  <w:r w:rsidRPr="001A40C5">
                    <w:rPr>
                      <w:rFonts w:ascii="標楷體" w:eastAsia="標楷體" w:hAnsi="標楷體" w:cs="新細明體" w:hint="eastAsia"/>
                      <w:kern w:val="0"/>
                      <w:sz w:val="32"/>
                      <w:szCs w:val="32"/>
                    </w:rPr>
                    <w:t>委請貴校受理申請獎助學金及辦理審核作業，並請貴校將審核後之受獎名單，於110年10月28日（星期四）前，</w:t>
                  </w:r>
                  <w:proofErr w:type="gramStart"/>
                  <w:r w:rsidRPr="001A40C5">
                    <w:rPr>
                      <w:rFonts w:ascii="標楷體" w:eastAsia="標楷體" w:hAnsi="標楷體" w:cs="新細明體" w:hint="eastAsia"/>
                      <w:kern w:val="0"/>
                      <w:sz w:val="32"/>
                      <w:szCs w:val="32"/>
                    </w:rPr>
                    <w:t>上傳正取</w:t>
                  </w:r>
                  <w:proofErr w:type="gramEnd"/>
                  <w:r w:rsidRPr="001A40C5">
                    <w:rPr>
                      <w:rFonts w:ascii="標楷體" w:eastAsia="標楷體" w:hAnsi="標楷體" w:cs="新細明體" w:hint="eastAsia"/>
                      <w:kern w:val="0"/>
                      <w:sz w:val="32"/>
                      <w:szCs w:val="32"/>
                    </w:rPr>
                    <w:t>及候補受獎學生資料至本會管理系統 https://web.intersoft.com.tw/member/tfsr （管理系統操作簡報</w:t>
                  </w:r>
                  <w:proofErr w:type="gramStart"/>
                  <w:r w:rsidRPr="001A40C5">
                    <w:rPr>
                      <w:rFonts w:ascii="標楷體" w:eastAsia="標楷體" w:hAnsi="標楷體" w:cs="新細明體" w:hint="eastAsia"/>
                      <w:kern w:val="0"/>
                      <w:sz w:val="32"/>
                      <w:szCs w:val="32"/>
                    </w:rPr>
                    <w:t>詳</w:t>
                  </w:r>
                  <w:proofErr w:type="gramEnd"/>
                  <w:r w:rsidRPr="001A40C5">
                    <w:rPr>
                      <w:rFonts w:ascii="標楷體" w:eastAsia="標楷體" w:hAnsi="標楷體" w:cs="新細明體" w:hint="eastAsia"/>
                      <w:kern w:val="0"/>
                      <w:sz w:val="32"/>
                      <w:szCs w:val="32"/>
                    </w:rPr>
                    <w:t>附件三），</w:t>
                  </w:r>
                  <w:proofErr w:type="gramStart"/>
                  <w:r w:rsidRPr="001A40C5">
                    <w:rPr>
                      <w:rFonts w:ascii="標楷體" w:eastAsia="標楷體" w:hAnsi="標楷體" w:cs="新細明體" w:hint="eastAsia"/>
                      <w:kern w:val="0"/>
                      <w:sz w:val="32"/>
                      <w:szCs w:val="32"/>
                    </w:rPr>
                    <w:t>俾</w:t>
                  </w:r>
                  <w:proofErr w:type="gramEnd"/>
                  <w:r w:rsidRPr="001A40C5">
                    <w:rPr>
                      <w:rFonts w:ascii="標楷體" w:eastAsia="標楷體" w:hAnsi="標楷體" w:cs="新細明體" w:hint="eastAsia"/>
                      <w:kern w:val="0"/>
                      <w:sz w:val="32"/>
                      <w:szCs w:val="32"/>
                    </w:rPr>
                    <w:t>憑辦理審定作業，核發獎助學金。</w:t>
                  </w:r>
                </w:p>
              </w:tc>
            </w:tr>
            <w:tr w:rsidR="001A40C5" w:rsidRPr="001A40C5">
              <w:trPr>
                <w:tblCellSpacing w:w="0" w:type="dxa"/>
              </w:trPr>
              <w:tc>
                <w:tcPr>
                  <w:tcW w:w="0" w:type="auto"/>
                  <w:shd w:val="clear" w:color="auto" w:fill="FFFFFF"/>
                  <w:vAlign w:val="center"/>
                  <w:hideMark/>
                </w:tcPr>
                <w:p w:rsidR="001A40C5" w:rsidRPr="001A40C5" w:rsidRDefault="001A40C5" w:rsidP="001A40C5">
                  <w:pPr>
                    <w:widowControl/>
                    <w:wordWrap w:val="0"/>
                    <w:rPr>
                      <w:rFonts w:ascii="新細明體" w:eastAsia="新細明體" w:hAnsi="新細明體" w:cs="新細明體"/>
                      <w:kern w:val="0"/>
                      <w:sz w:val="23"/>
                      <w:szCs w:val="23"/>
                    </w:rPr>
                  </w:pPr>
                  <w:r w:rsidRPr="001A40C5">
                    <w:rPr>
                      <w:rFonts w:ascii="新細明體" w:eastAsia="新細明體" w:hAnsi="新細明體" w:cs="新細明體"/>
                      <w:kern w:val="0"/>
                      <w:sz w:val="23"/>
                      <w:szCs w:val="23"/>
                    </w:rPr>
                    <w:t> </w:t>
                  </w:r>
                </w:p>
              </w:tc>
              <w:tc>
                <w:tcPr>
                  <w:tcW w:w="0" w:type="auto"/>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 xml:space="preserve">　　</w:t>
                  </w:r>
                </w:p>
              </w:tc>
              <w:tc>
                <w:tcPr>
                  <w:tcW w:w="8130" w:type="dxa"/>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(五)經審定通過之受獎名單，本會將以專函通知貴校；獎助學金之發放，將由本會匯入受獎學生所提供之匯款帳戶。</w:t>
                  </w:r>
                </w:p>
              </w:tc>
            </w:tr>
            <w:tr w:rsidR="001A40C5" w:rsidRPr="001A40C5">
              <w:trPr>
                <w:tblCellSpacing w:w="0" w:type="dxa"/>
              </w:trPr>
              <w:tc>
                <w:tcPr>
                  <w:tcW w:w="0" w:type="auto"/>
                  <w:shd w:val="clear" w:color="auto" w:fill="FFFFFF"/>
                  <w:vAlign w:val="center"/>
                  <w:hideMark/>
                </w:tcPr>
                <w:p w:rsidR="001A40C5" w:rsidRPr="001A40C5" w:rsidRDefault="001A40C5" w:rsidP="001A40C5">
                  <w:pPr>
                    <w:widowControl/>
                    <w:wordWrap w:val="0"/>
                    <w:rPr>
                      <w:rFonts w:ascii="新細明體" w:eastAsia="新細明體" w:hAnsi="新細明體" w:cs="新細明體"/>
                      <w:kern w:val="0"/>
                      <w:sz w:val="23"/>
                      <w:szCs w:val="23"/>
                    </w:rPr>
                  </w:pPr>
                  <w:r w:rsidRPr="001A40C5">
                    <w:rPr>
                      <w:rFonts w:ascii="新細明體" w:eastAsia="新細明體" w:hAnsi="新細明體" w:cs="新細明體"/>
                      <w:kern w:val="0"/>
                      <w:sz w:val="23"/>
                      <w:szCs w:val="23"/>
                    </w:rPr>
                    <w:t> </w:t>
                  </w:r>
                </w:p>
              </w:tc>
              <w:tc>
                <w:tcPr>
                  <w:tcW w:w="0" w:type="auto"/>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 xml:space="preserve">　　</w:t>
                  </w:r>
                </w:p>
              </w:tc>
              <w:tc>
                <w:tcPr>
                  <w:tcW w:w="8130" w:type="dxa"/>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(六)受獎學生如發生退學、休學情事，請貴校主動通報本會，其中退學生、休學生尚未撥款之獎助學金則停止發給（通報單詳附件二簡章之附表三）。</w:t>
                  </w:r>
                </w:p>
              </w:tc>
            </w:tr>
            <w:tr w:rsidR="001A40C5" w:rsidRPr="001A40C5">
              <w:trPr>
                <w:tblCellSpacing w:w="0" w:type="dxa"/>
              </w:trPr>
              <w:tc>
                <w:tcPr>
                  <w:tcW w:w="0" w:type="auto"/>
                  <w:shd w:val="clear" w:color="auto" w:fill="FFFFFF"/>
                  <w:vAlign w:val="center"/>
                  <w:hideMark/>
                </w:tcPr>
                <w:p w:rsidR="001A40C5" w:rsidRPr="001A40C5" w:rsidRDefault="001A40C5" w:rsidP="001A40C5">
                  <w:pPr>
                    <w:widowControl/>
                    <w:wordWrap w:val="0"/>
                    <w:rPr>
                      <w:rFonts w:ascii="新細明體" w:eastAsia="新細明體" w:hAnsi="新細明體" w:cs="新細明體"/>
                      <w:kern w:val="0"/>
                      <w:sz w:val="23"/>
                      <w:szCs w:val="23"/>
                    </w:rPr>
                  </w:pPr>
                  <w:r w:rsidRPr="001A40C5">
                    <w:rPr>
                      <w:rFonts w:ascii="新細明體" w:eastAsia="新細明體" w:hAnsi="新細明體" w:cs="新細明體"/>
                      <w:kern w:val="0"/>
                      <w:sz w:val="23"/>
                      <w:szCs w:val="23"/>
                    </w:rPr>
                    <w:t> </w:t>
                  </w:r>
                </w:p>
              </w:tc>
              <w:tc>
                <w:tcPr>
                  <w:tcW w:w="0" w:type="auto"/>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 xml:space="preserve">　　</w:t>
                  </w:r>
                </w:p>
              </w:tc>
              <w:tc>
                <w:tcPr>
                  <w:tcW w:w="8130" w:type="dxa"/>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(七)申請獎助學金之學生，其檢附之證明文件，如有偽造</w:t>
                  </w:r>
                  <w:proofErr w:type="gramStart"/>
                  <w:r w:rsidRPr="001A40C5">
                    <w:rPr>
                      <w:rFonts w:ascii="標楷體" w:eastAsia="標楷體" w:hAnsi="標楷體" w:cs="新細明體" w:hint="eastAsia"/>
                      <w:kern w:val="0"/>
                      <w:sz w:val="32"/>
                      <w:szCs w:val="32"/>
                    </w:rPr>
                    <w:t>不</w:t>
                  </w:r>
                  <w:proofErr w:type="gramEnd"/>
                  <w:r w:rsidRPr="001A40C5">
                    <w:rPr>
                      <w:rFonts w:ascii="標楷體" w:eastAsia="標楷體" w:hAnsi="標楷體" w:cs="新細明體" w:hint="eastAsia"/>
                      <w:kern w:val="0"/>
                      <w:sz w:val="32"/>
                      <w:szCs w:val="32"/>
                    </w:rPr>
                    <w:t>實情事，本會將追回學生已受領之獎助學金。</w:t>
                  </w:r>
                </w:p>
              </w:tc>
            </w:tr>
            <w:tr w:rsidR="001A40C5" w:rsidRPr="001A40C5">
              <w:trPr>
                <w:tblCellSpacing w:w="0" w:type="dxa"/>
              </w:trPr>
              <w:tc>
                <w:tcPr>
                  <w:tcW w:w="0" w:type="auto"/>
                  <w:shd w:val="clear" w:color="auto" w:fill="FFFFFF"/>
                  <w:vAlign w:val="center"/>
                  <w:hideMark/>
                </w:tcPr>
                <w:p w:rsidR="001A40C5" w:rsidRPr="001A40C5" w:rsidRDefault="001A40C5" w:rsidP="001A40C5">
                  <w:pPr>
                    <w:widowControl/>
                    <w:wordWrap w:val="0"/>
                    <w:rPr>
                      <w:rFonts w:ascii="新細明體" w:eastAsia="新細明體" w:hAnsi="新細明體" w:cs="新細明體"/>
                      <w:kern w:val="0"/>
                      <w:sz w:val="23"/>
                      <w:szCs w:val="23"/>
                    </w:rPr>
                  </w:pPr>
                  <w:r w:rsidRPr="001A40C5">
                    <w:rPr>
                      <w:rFonts w:ascii="新細明體" w:eastAsia="新細明體" w:hAnsi="新細明體" w:cs="新細明體"/>
                      <w:kern w:val="0"/>
                      <w:sz w:val="23"/>
                      <w:szCs w:val="23"/>
                    </w:rPr>
                    <w:lastRenderedPageBreak/>
                    <w:t> </w:t>
                  </w:r>
                </w:p>
              </w:tc>
              <w:tc>
                <w:tcPr>
                  <w:tcW w:w="0" w:type="auto"/>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四、</w:t>
                  </w:r>
                </w:p>
              </w:tc>
              <w:tc>
                <w:tcPr>
                  <w:tcW w:w="8130" w:type="dxa"/>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proofErr w:type="gramStart"/>
                  <w:r w:rsidRPr="001A40C5">
                    <w:rPr>
                      <w:rFonts w:ascii="標楷體" w:eastAsia="標楷體" w:hAnsi="標楷體" w:cs="新細明體" w:hint="eastAsia"/>
                      <w:kern w:val="0"/>
                      <w:sz w:val="32"/>
                      <w:szCs w:val="32"/>
                    </w:rPr>
                    <w:t>貴校獲配</w:t>
                  </w:r>
                  <w:proofErr w:type="gramEnd"/>
                  <w:r w:rsidRPr="001A40C5">
                    <w:rPr>
                      <w:rFonts w:ascii="標楷體" w:eastAsia="標楷體" w:hAnsi="標楷體" w:cs="新細明體" w:hint="eastAsia"/>
                      <w:kern w:val="0"/>
                      <w:sz w:val="32"/>
                      <w:szCs w:val="32"/>
                    </w:rPr>
                    <w:t>110</w:t>
                  </w:r>
                  <w:proofErr w:type="gramStart"/>
                  <w:r w:rsidRPr="001A40C5">
                    <w:rPr>
                      <w:rFonts w:ascii="標楷體" w:eastAsia="標楷體" w:hAnsi="標楷體" w:cs="新細明體" w:hint="eastAsia"/>
                      <w:kern w:val="0"/>
                      <w:sz w:val="32"/>
                      <w:szCs w:val="32"/>
                    </w:rPr>
                    <w:t>學年度獎助學金</w:t>
                  </w:r>
                  <w:proofErr w:type="gramEnd"/>
                  <w:r w:rsidRPr="001A40C5">
                    <w:rPr>
                      <w:rFonts w:ascii="標楷體" w:eastAsia="標楷體" w:hAnsi="標楷體" w:cs="新細明體" w:hint="eastAsia"/>
                      <w:kern w:val="0"/>
                      <w:sz w:val="32"/>
                      <w:szCs w:val="32"/>
                    </w:rPr>
                    <w:t>名額為 19名，</w:t>
                  </w:r>
                  <w:proofErr w:type="gramStart"/>
                  <w:r w:rsidRPr="001A40C5">
                    <w:rPr>
                      <w:rFonts w:ascii="標楷體" w:eastAsia="標楷體" w:hAnsi="標楷體" w:cs="新細明體" w:hint="eastAsia"/>
                      <w:kern w:val="0"/>
                      <w:sz w:val="32"/>
                      <w:szCs w:val="32"/>
                    </w:rPr>
                    <w:t>謹檢附</w:t>
                  </w:r>
                  <w:proofErr w:type="gramEnd"/>
                  <w:r w:rsidRPr="001A40C5">
                    <w:rPr>
                      <w:rFonts w:ascii="標楷體" w:eastAsia="標楷體" w:hAnsi="標楷體" w:cs="新細明體" w:hint="eastAsia"/>
                      <w:kern w:val="0"/>
                      <w:sz w:val="32"/>
                      <w:szCs w:val="32"/>
                    </w:rPr>
                    <w:t>110學年度金融服務業教育獎助學金作業簡章乙份（詳附件二），敬請公告</w:t>
                  </w:r>
                  <w:proofErr w:type="gramStart"/>
                  <w:r w:rsidRPr="001A40C5">
                    <w:rPr>
                      <w:rFonts w:ascii="標楷體" w:eastAsia="標楷體" w:hAnsi="標楷體" w:cs="新細明體" w:hint="eastAsia"/>
                      <w:kern w:val="0"/>
                      <w:sz w:val="32"/>
                      <w:szCs w:val="32"/>
                    </w:rPr>
                    <w:t>周知貴校</w:t>
                  </w:r>
                  <w:proofErr w:type="gramEnd"/>
                  <w:r w:rsidRPr="001A40C5">
                    <w:rPr>
                      <w:rFonts w:ascii="標楷體" w:eastAsia="標楷體" w:hAnsi="標楷體" w:cs="新細明體" w:hint="eastAsia"/>
                      <w:kern w:val="0"/>
                      <w:sz w:val="32"/>
                      <w:szCs w:val="32"/>
                    </w:rPr>
                    <w:t>學生，以利學生申請（申請書</w:t>
                  </w:r>
                  <w:proofErr w:type="gramStart"/>
                  <w:r w:rsidRPr="001A40C5">
                    <w:rPr>
                      <w:rFonts w:ascii="標楷體" w:eastAsia="標楷體" w:hAnsi="標楷體" w:cs="新細明體" w:hint="eastAsia"/>
                      <w:kern w:val="0"/>
                      <w:sz w:val="32"/>
                      <w:szCs w:val="32"/>
                    </w:rPr>
                    <w:t>詳</w:t>
                  </w:r>
                  <w:proofErr w:type="gramEnd"/>
                  <w:r w:rsidRPr="001A40C5">
                    <w:rPr>
                      <w:rFonts w:ascii="標楷體" w:eastAsia="標楷體" w:hAnsi="標楷體" w:cs="新細明體" w:hint="eastAsia"/>
                      <w:kern w:val="0"/>
                      <w:sz w:val="32"/>
                      <w:szCs w:val="32"/>
                    </w:rPr>
                    <w:t>附件二簡章之附表一）。</w:t>
                  </w:r>
                </w:p>
              </w:tc>
            </w:tr>
            <w:tr w:rsidR="001A40C5" w:rsidRPr="001A40C5">
              <w:trPr>
                <w:tblCellSpacing w:w="0" w:type="dxa"/>
              </w:trPr>
              <w:tc>
                <w:tcPr>
                  <w:tcW w:w="0" w:type="auto"/>
                  <w:shd w:val="clear" w:color="auto" w:fill="FFFFFF"/>
                  <w:vAlign w:val="center"/>
                  <w:hideMark/>
                </w:tcPr>
                <w:p w:rsidR="001A40C5" w:rsidRPr="001A40C5" w:rsidRDefault="001A40C5" w:rsidP="001A40C5">
                  <w:pPr>
                    <w:widowControl/>
                    <w:wordWrap w:val="0"/>
                    <w:rPr>
                      <w:rFonts w:ascii="新細明體" w:eastAsia="新細明體" w:hAnsi="新細明體" w:cs="新細明體"/>
                      <w:kern w:val="0"/>
                      <w:sz w:val="23"/>
                      <w:szCs w:val="23"/>
                    </w:rPr>
                  </w:pPr>
                  <w:r w:rsidRPr="001A40C5">
                    <w:rPr>
                      <w:rFonts w:ascii="新細明體" w:eastAsia="新細明體" w:hAnsi="新細明體" w:cs="新細明體"/>
                      <w:kern w:val="0"/>
                      <w:sz w:val="23"/>
                      <w:szCs w:val="23"/>
                    </w:rPr>
                    <w:t> </w:t>
                  </w:r>
                </w:p>
              </w:tc>
              <w:tc>
                <w:tcPr>
                  <w:tcW w:w="0" w:type="auto"/>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五、</w:t>
                  </w:r>
                </w:p>
              </w:tc>
              <w:tc>
                <w:tcPr>
                  <w:tcW w:w="8130" w:type="dxa"/>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另110學年度新增各校獎助學金申請學生候補名額2名，</w:t>
                  </w:r>
                  <w:proofErr w:type="gramStart"/>
                  <w:r w:rsidRPr="001A40C5">
                    <w:rPr>
                      <w:rFonts w:ascii="標楷體" w:eastAsia="標楷體" w:hAnsi="標楷體" w:cs="新細明體" w:hint="eastAsia"/>
                      <w:kern w:val="0"/>
                      <w:sz w:val="32"/>
                      <w:szCs w:val="32"/>
                    </w:rPr>
                    <w:t>俟</w:t>
                  </w:r>
                  <w:proofErr w:type="gramEnd"/>
                  <w:r w:rsidRPr="001A40C5">
                    <w:rPr>
                      <w:rFonts w:ascii="標楷體" w:eastAsia="標楷體" w:hAnsi="標楷體" w:cs="新細明體" w:hint="eastAsia"/>
                      <w:kern w:val="0"/>
                      <w:sz w:val="32"/>
                      <w:szCs w:val="32"/>
                    </w:rPr>
                    <w:t>各校正取受獎學生</w:t>
                  </w:r>
                  <w:proofErr w:type="gramStart"/>
                  <w:r w:rsidRPr="001A40C5">
                    <w:rPr>
                      <w:rFonts w:ascii="標楷體" w:eastAsia="標楷體" w:hAnsi="標楷體" w:cs="新細明體" w:hint="eastAsia"/>
                      <w:kern w:val="0"/>
                      <w:sz w:val="32"/>
                      <w:szCs w:val="32"/>
                    </w:rPr>
                    <w:t>名單予本會</w:t>
                  </w:r>
                  <w:proofErr w:type="gramEnd"/>
                  <w:r w:rsidRPr="001A40C5">
                    <w:rPr>
                      <w:rFonts w:ascii="標楷體" w:eastAsia="標楷體" w:hAnsi="標楷體" w:cs="新細明體" w:hint="eastAsia"/>
                      <w:kern w:val="0"/>
                      <w:sz w:val="32"/>
                      <w:szCs w:val="32"/>
                    </w:rPr>
                    <w:t>，經審訂確認後，若有缺額將由候補學生遞補，候補順序以全體學校所提之候補學生中個別學生之學業平均成績為基準，依成績高低順序遞補。</w:t>
                  </w:r>
                </w:p>
              </w:tc>
            </w:tr>
            <w:tr w:rsidR="001A40C5" w:rsidRPr="001A40C5">
              <w:trPr>
                <w:tblCellSpacing w:w="0" w:type="dxa"/>
              </w:trPr>
              <w:tc>
                <w:tcPr>
                  <w:tcW w:w="0" w:type="auto"/>
                  <w:shd w:val="clear" w:color="auto" w:fill="FFFFFF"/>
                  <w:vAlign w:val="center"/>
                  <w:hideMark/>
                </w:tcPr>
                <w:p w:rsidR="001A40C5" w:rsidRPr="001A40C5" w:rsidRDefault="001A40C5" w:rsidP="001A40C5">
                  <w:pPr>
                    <w:widowControl/>
                    <w:wordWrap w:val="0"/>
                    <w:rPr>
                      <w:rFonts w:ascii="新細明體" w:eastAsia="新細明體" w:hAnsi="新細明體" w:cs="新細明體"/>
                      <w:kern w:val="0"/>
                      <w:sz w:val="23"/>
                      <w:szCs w:val="23"/>
                    </w:rPr>
                  </w:pPr>
                  <w:r w:rsidRPr="001A40C5">
                    <w:rPr>
                      <w:rFonts w:ascii="新細明體" w:eastAsia="新細明體" w:hAnsi="新細明體" w:cs="新細明體"/>
                      <w:kern w:val="0"/>
                      <w:sz w:val="23"/>
                      <w:szCs w:val="23"/>
                    </w:rPr>
                    <w:t> </w:t>
                  </w:r>
                </w:p>
              </w:tc>
              <w:tc>
                <w:tcPr>
                  <w:tcW w:w="0" w:type="auto"/>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六、</w:t>
                  </w:r>
                </w:p>
              </w:tc>
              <w:tc>
                <w:tcPr>
                  <w:tcW w:w="8130" w:type="dxa"/>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請貴校承辦人於9月17日前主動電郵聯繫本案聯絡窗口：戴見良先生 (電話：2598-3328#206、電子郵件信箱：robson@tfsr.org.tw)，</w:t>
                  </w:r>
                  <w:proofErr w:type="gramStart"/>
                  <w:r w:rsidRPr="001A40C5">
                    <w:rPr>
                      <w:rFonts w:ascii="標楷體" w:eastAsia="標楷體" w:hAnsi="標楷體" w:cs="新細明體" w:hint="eastAsia"/>
                      <w:kern w:val="0"/>
                      <w:sz w:val="32"/>
                      <w:szCs w:val="32"/>
                    </w:rPr>
                    <w:t>俾</w:t>
                  </w:r>
                  <w:proofErr w:type="gramEnd"/>
                  <w:r w:rsidRPr="001A40C5">
                    <w:rPr>
                      <w:rFonts w:ascii="標楷體" w:eastAsia="標楷體" w:hAnsi="標楷體" w:cs="新細明體" w:hint="eastAsia"/>
                      <w:kern w:val="0"/>
                      <w:sz w:val="32"/>
                      <w:szCs w:val="32"/>
                    </w:rPr>
                    <w:t>便告知貴校使用</w:t>
                  </w:r>
                  <w:proofErr w:type="gramStart"/>
                  <w:r w:rsidRPr="001A40C5">
                    <w:rPr>
                      <w:rFonts w:ascii="標楷體" w:eastAsia="標楷體" w:hAnsi="標楷體" w:cs="新細明體" w:hint="eastAsia"/>
                      <w:kern w:val="0"/>
                      <w:sz w:val="32"/>
                      <w:szCs w:val="32"/>
                    </w:rPr>
                    <w:t>本會獎助學金</w:t>
                  </w:r>
                  <w:proofErr w:type="gramEnd"/>
                  <w:r w:rsidRPr="001A40C5">
                    <w:rPr>
                      <w:rFonts w:ascii="標楷體" w:eastAsia="標楷體" w:hAnsi="標楷體" w:cs="新細明體" w:hint="eastAsia"/>
                      <w:kern w:val="0"/>
                      <w:sz w:val="32"/>
                      <w:szCs w:val="32"/>
                    </w:rPr>
                    <w:t>管理系統之帳號與密碼。如有任何問題，敬請不吝告知。</w:t>
                  </w:r>
                </w:p>
              </w:tc>
            </w:tr>
            <w:tr w:rsidR="001A40C5" w:rsidRPr="001A40C5">
              <w:trPr>
                <w:tblCellSpacing w:w="0" w:type="dxa"/>
              </w:trPr>
              <w:tc>
                <w:tcPr>
                  <w:tcW w:w="0" w:type="auto"/>
                  <w:shd w:val="clear" w:color="auto" w:fill="FFFFFF"/>
                  <w:vAlign w:val="center"/>
                  <w:hideMark/>
                </w:tcPr>
                <w:p w:rsidR="001A40C5" w:rsidRPr="001A40C5" w:rsidRDefault="001A40C5" w:rsidP="001A40C5">
                  <w:pPr>
                    <w:widowControl/>
                    <w:wordWrap w:val="0"/>
                    <w:rPr>
                      <w:rFonts w:ascii="新細明體" w:eastAsia="新細明體" w:hAnsi="新細明體" w:cs="新細明體"/>
                      <w:kern w:val="0"/>
                      <w:sz w:val="23"/>
                      <w:szCs w:val="23"/>
                    </w:rPr>
                  </w:pPr>
                  <w:r w:rsidRPr="001A40C5">
                    <w:rPr>
                      <w:rFonts w:ascii="新細明體" w:eastAsia="新細明體" w:hAnsi="新細明體" w:cs="新細明體"/>
                      <w:kern w:val="0"/>
                      <w:sz w:val="23"/>
                      <w:szCs w:val="23"/>
                    </w:rPr>
                    <w:t> </w:t>
                  </w:r>
                </w:p>
              </w:tc>
              <w:tc>
                <w:tcPr>
                  <w:tcW w:w="0" w:type="auto"/>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七、</w:t>
                  </w:r>
                </w:p>
              </w:tc>
              <w:tc>
                <w:tcPr>
                  <w:tcW w:w="8130" w:type="dxa"/>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本會考量目前</w:t>
                  </w:r>
                  <w:proofErr w:type="gramStart"/>
                  <w:r w:rsidRPr="001A40C5">
                    <w:rPr>
                      <w:rFonts w:ascii="標楷體" w:eastAsia="標楷體" w:hAnsi="標楷體" w:cs="新細明體" w:hint="eastAsia"/>
                      <w:kern w:val="0"/>
                      <w:sz w:val="32"/>
                      <w:szCs w:val="32"/>
                    </w:rPr>
                    <w:t>疫情仍</w:t>
                  </w:r>
                  <w:proofErr w:type="gramEnd"/>
                  <w:r w:rsidRPr="001A40C5">
                    <w:rPr>
                      <w:rFonts w:ascii="標楷體" w:eastAsia="標楷體" w:hAnsi="標楷體" w:cs="新細明體" w:hint="eastAsia"/>
                      <w:kern w:val="0"/>
                      <w:sz w:val="32"/>
                      <w:szCs w:val="32"/>
                    </w:rPr>
                    <w:t>屬嚴峻，禁止室內 80人以上之聚會，未來</w:t>
                  </w:r>
                  <w:proofErr w:type="gramStart"/>
                  <w:r w:rsidRPr="001A40C5">
                    <w:rPr>
                      <w:rFonts w:ascii="標楷體" w:eastAsia="標楷體" w:hAnsi="標楷體" w:cs="新細明體" w:hint="eastAsia"/>
                      <w:kern w:val="0"/>
                      <w:sz w:val="32"/>
                      <w:szCs w:val="32"/>
                    </w:rPr>
                    <w:t>疫</w:t>
                  </w:r>
                  <w:proofErr w:type="gramEnd"/>
                  <w:r w:rsidRPr="001A40C5">
                    <w:rPr>
                      <w:rFonts w:ascii="標楷體" w:eastAsia="標楷體" w:hAnsi="標楷體" w:cs="新細明體" w:hint="eastAsia"/>
                      <w:kern w:val="0"/>
                      <w:sz w:val="32"/>
                      <w:szCs w:val="32"/>
                    </w:rPr>
                    <w:t>情不確定風險仍高，</w:t>
                  </w:r>
                  <w:proofErr w:type="gramStart"/>
                  <w:r w:rsidRPr="001A40C5">
                    <w:rPr>
                      <w:rFonts w:ascii="標楷體" w:eastAsia="標楷體" w:hAnsi="標楷體" w:cs="新細明體" w:hint="eastAsia"/>
                      <w:kern w:val="0"/>
                      <w:sz w:val="32"/>
                      <w:szCs w:val="32"/>
                    </w:rPr>
                    <w:t>爰</w:t>
                  </w:r>
                  <w:proofErr w:type="gramEnd"/>
                  <w:r w:rsidRPr="001A40C5">
                    <w:rPr>
                      <w:rFonts w:ascii="標楷體" w:eastAsia="標楷體" w:hAnsi="標楷體" w:cs="新細明體" w:hint="eastAsia"/>
                      <w:kern w:val="0"/>
                      <w:sz w:val="32"/>
                      <w:szCs w:val="32"/>
                    </w:rPr>
                    <w:t>110</w:t>
                  </w:r>
                  <w:proofErr w:type="gramStart"/>
                  <w:r w:rsidRPr="001A40C5">
                    <w:rPr>
                      <w:rFonts w:ascii="標楷體" w:eastAsia="標楷體" w:hAnsi="標楷體" w:cs="新細明體" w:hint="eastAsia"/>
                      <w:kern w:val="0"/>
                      <w:sz w:val="32"/>
                      <w:szCs w:val="32"/>
                    </w:rPr>
                    <w:t>學年度獎助學金</w:t>
                  </w:r>
                  <w:proofErr w:type="gramEnd"/>
                  <w:r w:rsidRPr="001A40C5">
                    <w:rPr>
                      <w:rFonts w:ascii="標楷體" w:eastAsia="標楷體" w:hAnsi="標楷體" w:cs="新細明體" w:hint="eastAsia"/>
                      <w:kern w:val="0"/>
                      <w:sz w:val="32"/>
                      <w:szCs w:val="32"/>
                    </w:rPr>
                    <w:t>頒獎典禮停辦。</w:t>
                  </w:r>
                </w:p>
              </w:tc>
            </w:tr>
            <w:tr w:rsidR="001A40C5" w:rsidRPr="001A40C5">
              <w:trPr>
                <w:tblCellSpacing w:w="0" w:type="dxa"/>
              </w:trPr>
              <w:tc>
                <w:tcPr>
                  <w:tcW w:w="0" w:type="auto"/>
                  <w:shd w:val="clear" w:color="auto" w:fill="FFFFFF"/>
                  <w:vAlign w:val="center"/>
                  <w:hideMark/>
                </w:tcPr>
                <w:p w:rsidR="001A40C5" w:rsidRPr="001A40C5" w:rsidRDefault="001A40C5" w:rsidP="001A40C5">
                  <w:pPr>
                    <w:widowControl/>
                    <w:wordWrap w:val="0"/>
                    <w:rPr>
                      <w:rFonts w:ascii="新細明體" w:eastAsia="新細明體" w:hAnsi="新細明體" w:cs="新細明體"/>
                      <w:kern w:val="0"/>
                      <w:sz w:val="23"/>
                      <w:szCs w:val="23"/>
                    </w:rPr>
                  </w:pPr>
                  <w:r w:rsidRPr="001A40C5">
                    <w:rPr>
                      <w:rFonts w:ascii="新細明體" w:eastAsia="新細明體" w:hAnsi="新細明體" w:cs="新細明體"/>
                      <w:kern w:val="0"/>
                      <w:sz w:val="23"/>
                      <w:szCs w:val="23"/>
                    </w:rPr>
                    <w:t> </w:t>
                  </w:r>
                </w:p>
              </w:tc>
              <w:tc>
                <w:tcPr>
                  <w:tcW w:w="0" w:type="auto"/>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八、</w:t>
                  </w:r>
                </w:p>
              </w:tc>
              <w:tc>
                <w:tcPr>
                  <w:tcW w:w="8130" w:type="dxa"/>
                  <w:shd w:val="clear" w:color="auto" w:fill="FFFFFF"/>
                  <w:hideMark/>
                </w:tcPr>
                <w:p w:rsidR="001A40C5" w:rsidRPr="001A40C5" w:rsidRDefault="001A40C5" w:rsidP="001A40C5">
                  <w:pPr>
                    <w:widowControl/>
                    <w:wordWrap w:val="0"/>
                    <w:rPr>
                      <w:rFonts w:ascii="標楷體" w:eastAsia="標楷體" w:hAnsi="標楷體" w:cs="新細明體"/>
                      <w:kern w:val="0"/>
                      <w:sz w:val="32"/>
                      <w:szCs w:val="32"/>
                    </w:rPr>
                  </w:pPr>
                  <w:r w:rsidRPr="001A40C5">
                    <w:rPr>
                      <w:rFonts w:ascii="標楷體" w:eastAsia="標楷體" w:hAnsi="標楷體" w:cs="新細明體" w:hint="eastAsia"/>
                      <w:kern w:val="0"/>
                      <w:sz w:val="32"/>
                      <w:szCs w:val="32"/>
                    </w:rPr>
                    <w:t>本會另提供1頁「大專生金融就業公益專班」輔導資訊說明(詳附件四)，請</w:t>
                  </w:r>
                  <w:proofErr w:type="gramStart"/>
                  <w:r w:rsidRPr="001A40C5">
                    <w:rPr>
                      <w:rFonts w:ascii="標楷體" w:eastAsia="標楷體" w:hAnsi="標楷體" w:cs="新細明體" w:hint="eastAsia"/>
                      <w:kern w:val="0"/>
                      <w:sz w:val="32"/>
                      <w:szCs w:val="32"/>
                    </w:rPr>
                    <w:t>貴校轉知</w:t>
                  </w:r>
                  <w:proofErr w:type="gramEnd"/>
                  <w:r w:rsidRPr="001A40C5">
                    <w:rPr>
                      <w:rFonts w:ascii="標楷體" w:eastAsia="標楷體" w:hAnsi="標楷體" w:cs="新細明體" w:hint="eastAsia"/>
                      <w:kern w:val="0"/>
                      <w:sz w:val="32"/>
                      <w:szCs w:val="32"/>
                    </w:rPr>
                    <w:t>所提報受獎學生參考，並鼓勵其報名參加。</w:t>
                  </w:r>
                </w:p>
              </w:tc>
            </w:tr>
          </w:tbl>
          <w:p w:rsidR="001A40C5" w:rsidRPr="001A40C5" w:rsidRDefault="001A40C5" w:rsidP="001A40C5">
            <w:pPr>
              <w:widowControl/>
              <w:wordWrap w:val="0"/>
              <w:rPr>
                <w:rFonts w:ascii="新細明體" w:eastAsia="新細明體" w:hAnsi="新細明體" w:cs="新細明體"/>
                <w:kern w:val="0"/>
                <w:sz w:val="23"/>
                <w:szCs w:val="23"/>
              </w:rPr>
            </w:pPr>
          </w:p>
        </w:tc>
      </w:tr>
    </w:tbl>
    <w:p w:rsidR="002D5E6F" w:rsidRPr="001A40C5" w:rsidRDefault="002D5E6F"/>
    <w:sectPr w:rsidR="002D5E6F" w:rsidRPr="001A40C5" w:rsidSect="001A40C5">
      <w:pgSz w:w="11906" w:h="16838"/>
      <w:pgMar w:top="1440" w:right="1134" w:bottom="1440"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0C5"/>
    <w:rsid w:val="001A40C5"/>
    <w:rsid w:val="002D5E6F"/>
    <w:rsid w:val="009F51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812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221</Words>
  <Characters>1260</Characters>
  <Application>Microsoft Office Word</Application>
  <DocSecurity>0</DocSecurity>
  <Lines>10</Lines>
  <Paragraphs>2</Paragraphs>
  <ScaleCrop>false</ScaleCrop>
  <Company/>
  <LinksUpToDate>false</LinksUpToDate>
  <CharactersWithSpaces>1479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英碩</dc:creator>
  <cp:lastModifiedBy>英碩</cp:lastModifiedBy>
  <cp:revision>2</cp:revision>
  <dcterms:created xsi:type="dcterms:W3CDTF">2021-09-16T01:27:00Z</dcterms:created>
  <dcterms:modified xsi:type="dcterms:W3CDTF">2021-09-16T01:31:00Z</dcterms:modified>
</cp:coreProperties>
</file>